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2C" w:rsidRDefault="0074232C" w:rsidP="006F6CDF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IV Российский форум</w:t>
      </w:r>
      <w:r w:rsidRPr="0074232C">
        <w:rPr>
          <w:rFonts w:ascii="Arial" w:hAnsi="Arial" w:cs="Arial"/>
          <w:b/>
          <w:color w:val="002060"/>
          <w:sz w:val="20"/>
          <w:szCs w:val="20"/>
        </w:rPr>
        <w:t xml:space="preserve"> «Российским инновациям – российский капитал»</w:t>
      </w:r>
      <w:r w:rsidR="00483B5D">
        <w:rPr>
          <w:rFonts w:ascii="Arial" w:hAnsi="Arial" w:cs="Arial"/>
          <w:b/>
          <w:color w:val="002060"/>
          <w:sz w:val="20"/>
          <w:szCs w:val="20"/>
        </w:rPr>
        <w:t xml:space="preserve">. </w:t>
      </w:r>
    </w:p>
    <w:p w:rsidR="00483B5D" w:rsidRDefault="00483B5D" w:rsidP="006F6CDF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9 </w:t>
      </w:r>
      <w:r w:rsidR="0074232C">
        <w:rPr>
          <w:rFonts w:ascii="Arial" w:hAnsi="Arial" w:cs="Arial"/>
          <w:b/>
          <w:color w:val="002060"/>
          <w:sz w:val="20"/>
          <w:szCs w:val="20"/>
        </w:rPr>
        <w:t>июня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2011 года, г. Оренбург</w:t>
      </w:r>
    </w:p>
    <w:p w:rsidR="00483B5D" w:rsidRPr="00483B5D" w:rsidRDefault="00483B5D" w:rsidP="006F6CDF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83B5D">
        <w:rPr>
          <w:rFonts w:ascii="Arial" w:hAnsi="Arial" w:cs="Arial"/>
          <w:b/>
          <w:color w:val="002060"/>
          <w:sz w:val="20"/>
          <w:szCs w:val="20"/>
        </w:rPr>
        <w:t>Доклад</w:t>
      </w:r>
      <w:r w:rsidRPr="00483B5D">
        <w:rPr>
          <w:rFonts w:ascii="Arial" w:hAnsi="Arial" w:cs="Arial"/>
          <w:b/>
          <w:bCs/>
          <w:color w:val="002060"/>
          <w:sz w:val="20"/>
          <w:szCs w:val="20"/>
        </w:rPr>
        <w:t xml:space="preserve"> члена Совета Регионального отделения РоСМУ в РБ, </w:t>
      </w:r>
      <w:proofErr w:type="spellStart"/>
      <w:r w:rsidRPr="00483B5D">
        <w:rPr>
          <w:rFonts w:ascii="Arial" w:hAnsi="Arial" w:cs="Arial"/>
          <w:b/>
          <w:bCs/>
          <w:color w:val="002060"/>
          <w:sz w:val="20"/>
          <w:szCs w:val="20"/>
        </w:rPr>
        <w:t>к.п.н</w:t>
      </w:r>
      <w:proofErr w:type="spellEnd"/>
      <w:r w:rsidRPr="00483B5D">
        <w:rPr>
          <w:rFonts w:ascii="Arial" w:hAnsi="Arial" w:cs="Arial"/>
          <w:b/>
          <w:bCs/>
          <w:color w:val="002060"/>
          <w:sz w:val="20"/>
          <w:szCs w:val="20"/>
        </w:rPr>
        <w:t>. Д.Ф. Барсуковой «</w:t>
      </w:r>
      <w:r w:rsidRPr="00483B5D">
        <w:rPr>
          <w:rFonts w:ascii="Arial" w:hAnsi="Arial" w:cs="Arial"/>
          <w:b/>
          <w:bCs/>
          <w:iCs/>
          <w:color w:val="002060"/>
          <w:sz w:val="20"/>
          <w:szCs w:val="20"/>
        </w:rPr>
        <w:t>Привлечение талантливой молодежи к научно-исследовательской деятельности: опыт работы Регионального отделения Российского Союза молодых ученых в Республике Башкортостан»</w:t>
      </w:r>
    </w:p>
    <w:p w:rsidR="006F6CDF" w:rsidRPr="006F6CDF" w:rsidRDefault="006F6CDF" w:rsidP="006F6CDF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1</w:t>
      </w:r>
    </w:p>
    <w:p w:rsidR="00EA7DF0" w:rsidRDefault="00633E79" w:rsidP="006F6CDF">
      <w:pPr>
        <w:pStyle w:val="text"/>
        <w:spacing w:line="225" w:lineRule="atLeast"/>
        <w:jc w:val="both"/>
        <w:rPr>
          <w:rFonts w:ascii="Arial" w:hAnsi="Arial" w:cs="Arial"/>
          <w:bCs/>
          <w:iCs/>
          <w:color w:val="333333"/>
          <w:sz w:val="20"/>
          <w:szCs w:val="20"/>
        </w:rPr>
      </w:pPr>
      <w:r w:rsidRPr="00EA7DF0">
        <w:rPr>
          <w:rFonts w:ascii="Arial" w:hAnsi="Arial" w:cs="Arial"/>
          <w:color w:val="333333"/>
          <w:sz w:val="20"/>
          <w:szCs w:val="20"/>
        </w:rPr>
        <w:t xml:space="preserve">Добрый день уважаемые участники </w:t>
      </w:r>
      <w:r w:rsidR="0074232C">
        <w:rPr>
          <w:rFonts w:ascii="Arial" w:hAnsi="Arial" w:cs="Arial"/>
          <w:color w:val="333333"/>
          <w:sz w:val="20"/>
          <w:szCs w:val="20"/>
        </w:rPr>
        <w:t>Форума</w:t>
      </w:r>
      <w:r w:rsidRPr="00EA7DF0">
        <w:rPr>
          <w:rFonts w:ascii="Arial" w:hAnsi="Arial" w:cs="Arial"/>
          <w:color w:val="333333"/>
          <w:sz w:val="20"/>
          <w:szCs w:val="20"/>
        </w:rPr>
        <w:t xml:space="preserve">. </w:t>
      </w:r>
      <w:r w:rsidR="00EA7DF0" w:rsidRPr="00EA7DF0">
        <w:rPr>
          <w:rFonts w:ascii="Arial" w:hAnsi="Arial" w:cs="Arial"/>
          <w:color w:val="333333"/>
          <w:sz w:val="20"/>
          <w:szCs w:val="20"/>
        </w:rPr>
        <w:t>Вашему вниманию предлагается доклад</w:t>
      </w:r>
      <w:r w:rsidR="00EA7DF0">
        <w:rPr>
          <w:rFonts w:ascii="Arial" w:hAnsi="Arial" w:cs="Arial"/>
          <w:color w:val="333333"/>
          <w:sz w:val="20"/>
          <w:szCs w:val="20"/>
        </w:rPr>
        <w:t xml:space="preserve"> на тему «</w:t>
      </w:r>
      <w:r w:rsidR="00EA7DF0" w:rsidRPr="00EA7DF0">
        <w:rPr>
          <w:rFonts w:ascii="Arial" w:hAnsi="Arial" w:cs="Arial"/>
          <w:bCs/>
          <w:iCs/>
          <w:color w:val="333333"/>
          <w:sz w:val="20"/>
          <w:szCs w:val="20"/>
        </w:rPr>
        <w:t>Привлечение талантливой молодежи к научно-исследовательской деятельности</w:t>
      </w:r>
      <w:r w:rsidR="00EA7DF0">
        <w:rPr>
          <w:rFonts w:ascii="Arial" w:hAnsi="Arial" w:cs="Arial"/>
          <w:bCs/>
          <w:iCs/>
          <w:color w:val="333333"/>
          <w:sz w:val="20"/>
          <w:szCs w:val="20"/>
        </w:rPr>
        <w:t xml:space="preserve">», основанный на обобщенном опыте </w:t>
      </w:r>
      <w:r w:rsidR="00EA7DF0" w:rsidRPr="00EA7DF0">
        <w:rPr>
          <w:rFonts w:ascii="Arial" w:hAnsi="Arial" w:cs="Arial"/>
          <w:bCs/>
          <w:iCs/>
          <w:color w:val="333333"/>
          <w:sz w:val="20"/>
          <w:szCs w:val="20"/>
        </w:rPr>
        <w:t>Регио</w:t>
      </w:r>
      <w:r w:rsidR="0074232C">
        <w:rPr>
          <w:rFonts w:ascii="Arial" w:hAnsi="Arial" w:cs="Arial"/>
          <w:bCs/>
          <w:iCs/>
          <w:color w:val="333333"/>
          <w:sz w:val="20"/>
          <w:szCs w:val="20"/>
        </w:rPr>
        <w:t>нального отделения Российского с</w:t>
      </w:r>
      <w:r w:rsidR="00EA7DF0" w:rsidRPr="00EA7DF0">
        <w:rPr>
          <w:rFonts w:ascii="Arial" w:hAnsi="Arial" w:cs="Arial"/>
          <w:bCs/>
          <w:iCs/>
          <w:color w:val="333333"/>
          <w:sz w:val="20"/>
          <w:szCs w:val="20"/>
        </w:rPr>
        <w:t>оюза молодых ученых в Республике Башкортостан</w:t>
      </w:r>
      <w:r w:rsidR="00EA7DF0">
        <w:rPr>
          <w:rFonts w:ascii="Arial" w:hAnsi="Arial" w:cs="Arial"/>
          <w:bCs/>
          <w:iCs/>
          <w:color w:val="333333"/>
          <w:sz w:val="20"/>
          <w:szCs w:val="20"/>
        </w:rPr>
        <w:t>.</w:t>
      </w:r>
    </w:p>
    <w:p w:rsidR="006F6CDF" w:rsidRPr="006F6CDF" w:rsidRDefault="006F6CDF" w:rsidP="006F6CDF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СЛАЙД 2</w:t>
      </w:r>
    </w:p>
    <w:p w:rsidR="006F6CDF" w:rsidRPr="006F6CDF" w:rsidRDefault="003B3C4D" w:rsidP="006F6CDF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Региональное</w:t>
      </w:r>
      <w:r w:rsidR="00EA7DF0">
        <w:rPr>
          <w:rFonts w:ascii="Arial" w:hAnsi="Arial" w:cs="Arial"/>
          <w:color w:val="333333"/>
          <w:sz w:val="20"/>
          <w:szCs w:val="20"/>
        </w:rPr>
        <w:t xml:space="preserve"> отделение является </w:t>
      </w:r>
      <w:r w:rsidR="006F6CDF" w:rsidRPr="006F6CDF">
        <w:rPr>
          <w:rFonts w:ascii="Arial" w:hAnsi="Arial" w:cs="Arial"/>
          <w:color w:val="333333"/>
          <w:sz w:val="20"/>
          <w:szCs w:val="20"/>
        </w:rPr>
        <w:t>официально зарегистрирован</w:t>
      </w:r>
      <w:r w:rsidR="004A1E29">
        <w:rPr>
          <w:rFonts w:ascii="Arial" w:hAnsi="Arial" w:cs="Arial"/>
          <w:color w:val="333333"/>
          <w:sz w:val="20"/>
          <w:szCs w:val="20"/>
        </w:rPr>
        <w:t>ным</w:t>
      </w:r>
      <w:r w:rsidR="006F6CDF" w:rsidRPr="006F6CDF">
        <w:rPr>
          <w:rFonts w:ascii="Arial" w:hAnsi="Arial" w:cs="Arial"/>
          <w:color w:val="333333"/>
          <w:sz w:val="20"/>
          <w:szCs w:val="20"/>
        </w:rPr>
        <w:t xml:space="preserve"> в качестве юридического лица</w:t>
      </w:r>
      <w:r w:rsidR="00852D79">
        <w:rPr>
          <w:rFonts w:ascii="Arial" w:hAnsi="Arial" w:cs="Arial"/>
          <w:color w:val="333333"/>
          <w:sz w:val="20"/>
          <w:szCs w:val="20"/>
        </w:rPr>
        <w:t>.</w:t>
      </w:r>
    </w:p>
    <w:p w:rsidR="006F6CDF" w:rsidRPr="006F6CDF" w:rsidRDefault="006F6CDF" w:rsidP="006F6CDF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В </w:t>
      </w:r>
      <w:r w:rsidR="00852D79">
        <w:rPr>
          <w:rFonts w:ascii="Arial" w:hAnsi="Arial" w:cs="Arial"/>
          <w:color w:val="333333"/>
          <w:sz w:val="20"/>
          <w:szCs w:val="20"/>
        </w:rPr>
        <w:t xml:space="preserve">его рамках 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удалось консолидировать существующие в регионе объединения сферы науки и образования: Советы молодых ученых</w:t>
      </w:r>
      <w:r w:rsidR="0077502C">
        <w:rPr>
          <w:rFonts w:ascii="Arial" w:hAnsi="Arial" w:cs="Arial"/>
          <w:color w:val="333333"/>
          <w:sz w:val="20"/>
          <w:szCs w:val="20"/>
        </w:rPr>
        <w:t xml:space="preserve">, </w:t>
      </w:r>
      <w:r w:rsidRPr="006F6CDF">
        <w:rPr>
          <w:rFonts w:ascii="Arial" w:hAnsi="Arial" w:cs="Arial"/>
          <w:color w:val="333333"/>
          <w:sz w:val="20"/>
          <w:szCs w:val="20"/>
        </w:rPr>
        <w:t>Студенческие научные общества и Ассоциации молодых ученых</w:t>
      </w:r>
      <w:r w:rsidR="0077502C">
        <w:rPr>
          <w:rFonts w:ascii="Arial" w:hAnsi="Arial" w:cs="Arial"/>
          <w:color w:val="333333"/>
          <w:sz w:val="20"/>
          <w:szCs w:val="20"/>
        </w:rPr>
        <w:t xml:space="preserve"> </w:t>
      </w:r>
      <w:r w:rsidRPr="006F6CDF">
        <w:rPr>
          <w:rFonts w:ascii="Arial" w:hAnsi="Arial" w:cs="Arial"/>
          <w:color w:val="333333"/>
          <w:sz w:val="20"/>
          <w:szCs w:val="20"/>
        </w:rPr>
        <w:t>научных организаций и образовательных учреждений, действующих в Республике, а также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инициировать создание подобных структур там, где они ранее не существовали. </w:t>
      </w:r>
    </w:p>
    <w:p w:rsidR="006F6CDF" w:rsidRPr="006F6CDF" w:rsidRDefault="006F6CDF" w:rsidP="006F6CDF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Для непосредственной реализации задач, поставленных перед Региональным отделением,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был избран руководящий орган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– </w:t>
      </w:r>
      <w:r w:rsidRPr="00852D79">
        <w:rPr>
          <w:rFonts w:ascii="Arial" w:hAnsi="Arial" w:cs="Arial"/>
          <w:b/>
          <w:color w:val="FF0000"/>
          <w:sz w:val="20"/>
          <w:szCs w:val="20"/>
        </w:rPr>
        <w:t>Совет</w:t>
      </w:r>
      <w:r w:rsidRPr="006F6CDF">
        <w:rPr>
          <w:rFonts w:ascii="Arial" w:hAnsi="Arial" w:cs="Arial"/>
          <w:color w:val="333333"/>
          <w:sz w:val="20"/>
          <w:szCs w:val="20"/>
        </w:rPr>
        <w:t>, куда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входят все Председатели Советов молодых ученых государственных вузов региона, Уфимского научного центра РАН, Академии наук Республики Башкортостан и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Региональные руководители (представители)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международных и федеральных научно-образовательных официально зарегистрированных организаций (</w:t>
      </w:r>
      <w:proofErr w:type="spellStart"/>
      <w:r w:rsidRPr="006F6CDF">
        <w:rPr>
          <w:rFonts w:ascii="Arial" w:hAnsi="Arial" w:cs="Arial"/>
          <w:color w:val="333333"/>
          <w:sz w:val="20"/>
          <w:szCs w:val="20"/>
        </w:rPr>
        <w:t>грантовых</w:t>
      </w:r>
      <w:proofErr w:type="spellEnd"/>
      <w:r w:rsidRPr="006F6CDF">
        <w:rPr>
          <w:rFonts w:ascii="Arial" w:hAnsi="Arial" w:cs="Arial"/>
          <w:color w:val="333333"/>
          <w:sz w:val="20"/>
          <w:szCs w:val="20"/>
        </w:rPr>
        <w:t xml:space="preserve"> Фондов).</w:t>
      </w:r>
      <w:r w:rsidR="00B64D35">
        <w:rPr>
          <w:rFonts w:ascii="Arial" w:hAnsi="Arial" w:cs="Arial"/>
          <w:color w:val="333333"/>
          <w:sz w:val="20"/>
          <w:szCs w:val="20"/>
        </w:rPr>
        <w:t xml:space="preserve"> </w:t>
      </w:r>
      <w:r w:rsidR="00B64D35" w:rsidRPr="00B64D35">
        <w:rPr>
          <w:rFonts w:ascii="Arial" w:hAnsi="Arial" w:cs="Arial"/>
          <w:color w:val="333333"/>
          <w:sz w:val="20"/>
          <w:szCs w:val="20"/>
        </w:rPr>
        <w:t>Председатель Регионального отделения РоСМУ в Республике Башкортостан – Назыров Айрат Дамирович (кандидат биологических наук), доцент, докторант кафедры БЖД и экологии Башкирского государственного аграрного университета</w:t>
      </w:r>
      <w:r w:rsidR="00B64D35">
        <w:rPr>
          <w:rFonts w:ascii="Arial" w:hAnsi="Arial" w:cs="Arial"/>
          <w:color w:val="333333"/>
          <w:sz w:val="20"/>
          <w:szCs w:val="20"/>
        </w:rPr>
        <w:t>.</w:t>
      </w:r>
    </w:p>
    <w:p w:rsidR="006F6CDF" w:rsidRPr="006F6CDF" w:rsidRDefault="006F6CDF" w:rsidP="006F6CDF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Региональное отделение создает банк данных о научном потенциале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для управленческих кадров Республики, разрабатывает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систему представления, защиты и реализации интересов и прав студенческой и научной молодежи, создает условия для вовлечения студентов, аспирантов и молодых ученых-специалистов в научно-исследовательскую деятельность по направлениям, актуальным для Республики; организует опережающую подготовку молодых специалистов для инновационной экономики региона. Региональным отделением Российского союза молодых ученых в Республике Башкортостан совместно с высшими учебными заведениями Республики Башкортостан и с предприятиями республики создаются: базовые кафедры, опытные производства, научно-производственные центры, студенческие </w:t>
      </w:r>
      <w:proofErr w:type="gramStart"/>
      <w:r w:rsidRPr="006F6CDF">
        <w:rPr>
          <w:rFonts w:ascii="Arial" w:hAnsi="Arial" w:cs="Arial"/>
          <w:color w:val="333333"/>
          <w:sz w:val="20"/>
          <w:szCs w:val="20"/>
        </w:rPr>
        <w:t>бизнес-инкубаторы</w:t>
      </w:r>
      <w:proofErr w:type="gramEnd"/>
      <w:r w:rsidRPr="006F6CDF">
        <w:rPr>
          <w:rFonts w:ascii="Arial" w:hAnsi="Arial" w:cs="Arial"/>
          <w:color w:val="333333"/>
          <w:sz w:val="20"/>
          <w:szCs w:val="20"/>
        </w:rPr>
        <w:t>.</w:t>
      </w:r>
    </w:p>
    <w:p w:rsidR="00633E79" w:rsidRPr="006F6CDF" w:rsidRDefault="00633E79" w:rsidP="00633E79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СЛАЙД 3</w:t>
      </w:r>
    </w:p>
    <w:p w:rsidR="006F6CDF" w:rsidRPr="006F6CDF" w:rsidRDefault="006F6CDF" w:rsidP="006F6CDF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Без сомнения, одним из крупнейших мероприятий Регионального отделения Российского союза молодых ученых в Республике Башкортостан стал</w:t>
      </w:r>
      <w:r w:rsidRPr="006F6CDF">
        <w:rPr>
          <w:rFonts w:ascii="Arial" w:hAnsi="Arial" w:cs="Arial"/>
          <w:sz w:val="20"/>
          <w:szCs w:val="20"/>
        </w:rPr>
        <w:t> </w:t>
      </w:r>
      <w:hyperlink r:id="rId5" w:tgtFrame="_blank" w:history="1">
        <w:r w:rsidRPr="00633E79">
          <w:rPr>
            <w:rFonts w:ascii="Arial" w:hAnsi="Arial" w:cs="Arial"/>
            <w:b/>
            <w:color w:val="FF0000"/>
            <w:sz w:val="20"/>
            <w:szCs w:val="20"/>
          </w:rPr>
          <w:t>Форум молодых ученых Приволжского федерального округа</w:t>
        </w:r>
      </w:hyperlink>
      <w:r w:rsidRPr="006F6CDF">
        <w:rPr>
          <w:rFonts w:ascii="Arial" w:hAnsi="Arial" w:cs="Arial"/>
          <w:color w:val="333333"/>
          <w:sz w:val="20"/>
          <w:szCs w:val="20"/>
        </w:rPr>
        <w:t xml:space="preserve"> при поддержке</w:t>
      </w:r>
      <w:r w:rsidRPr="006F6CDF">
        <w:rPr>
          <w:rFonts w:ascii="Arial" w:hAnsi="Arial" w:cs="Arial"/>
          <w:sz w:val="20"/>
          <w:szCs w:val="20"/>
        </w:rPr>
        <w:t> </w:t>
      </w:r>
      <w:r w:rsidRPr="006F6CDF">
        <w:rPr>
          <w:rFonts w:ascii="Arial" w:hAnsi="Arial" w:cs="Arial"/>
          <w:color w:val="333333"/>
          <w:sz w:val="20"/>
          <w:szCs w:val="20"/>
        </w:rPr>
        <w:t>Полномочного представителя Президента Российской Федерации в Приволжском федеральном округе, Федерального агентства по делам молодежи и</w:t>
      </w:r>
      <w:r w:rsidRPr="006F6C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Правительства Республики Башкортостан. </w:t>
      </w:r>
    </w:p>
    <w:p w:rsidR="00DF7E83" w:rsidRPr="006F6CDF" w:rsidRDefault="00633E79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СЛАЙД 4</w:t>
      </w:r>
    </w:p>
    <w:p w:rsidR="00AC0686" w:rsidRPr="006F6CDF" w:rsidRDefault="006F6CDF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Ежегодно проводится </w:t>
      </w:r>
      <w:hyperlink r:id="rId6" w:tgtFrame="_blank" w:history="1">
        <w:r w:rsidR="00485980" w:rsidRPr="006F6CDF">
          <w:rPr>
            <w:rStyle w:val="a3"/>
            <w:rFonts w:ascii="Arial" w:hAnsi="Arial" w:cs="Arial"/>
            <w:b/>
            <w:color w:val="FF0000"/>
            <w:sz w:val="20"/>
            <w:szCs w:val="20"/>
          </w:rPr>
          <w:t>Всероссийск</w:t>
        </w:r>
        <w:r w:rsidRPr="006F6CDF">
          <w:rPr>
            <w:rStyle w:val="a3"/>
            <w:rFonts w:ascii="Arial" w:hAnsi="Arial" w:cs="Arial"/>
            <w:b/>
            <w:color w:val="FF0000"/>
            <w:sz w:val="20"/>
            <w:szCs w:val="20"/>
          </w:rPr>
          <w:t>ая летняя школа</w:t>
        </w:r>
        <w:r w:rsidR="00485980" w:rsidRPr="006F6CDF">
          <w:rPr>
            <w:rStyle w:val="a3"/>
            <w:rFonts w:ascii="Arial" w:hAnsi="Arial" w:cs="Arial"/>
            <w:b/>
            <w:color w:val="FF0000"/>
            <w:sz w:val="20"/>
            <w:szCs w:val="20"/>
          </w:rPr>
          <w:t xml:space="preserve"> молодых ученых</w:t>
        </w:r>
      </w:hyperlink>
      <w:r w:rsidR="00AC0686" w:rsidRPr="006F6CD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85980" w:rsidRPr="006F6CDF">
        <w:rPr>
          <w:rFonts w:ascii="Arial" w:hAnsi="Arial" w:cs="Arial"/>
          <w:b/>
          <w:color w:val="FF0000"/>
          <w:sz w:val="20"/>
          <w:szCs w:val="20"/>
        </w:rPr>
        <w:t>"Основы научно исследовательской работы в современных условиях: теория и практика"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на базе Республиканского горно-туристского лагеря БГМУ "</w:t>
      </w:r>
      <w:proofErr w:type="spellStart"/>
      <w:r w:rsidR="00485980" w:rsidRPr="006F6CDF">
        <w:rPr>
          <w:rFonts w:ascii="Arial" w:hAnsi="Arial" w:cs="Arial"/>
          <w:color w:val="333333"/>
          <w:sz w:val="20"/>
          <w:szCs w:val="20"/>
        </w:rPr>
        <w:t>Иремель</w:t>
      </w:r>
      <w:proofErr w:type="spellEnd"/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– 2010". Такие мероприятия, объединяющие молодых ученых из различных научно-исследовательских институтов и вузов, способствуют реализации совместных научных исследований ученых, в том числе междисциплинарных. Поэтому </w:t>
      </w:r>
      <w:r w:rsidR="00AC0686" w:rsidRPr="006F6CDF">
        <w:rPr>
          <w:rFonts w:ascii="Arial" w:hAnsi="Arial" w:cs="Arial"/>
          <w:color w:val="333333"/>
          <w:sz w:val="20"/>
          <w:szCs w:val="20"/>
        </w:rPr>
        <w:t xml:space="preserve">данная инициатива будет поддерживаться и впредь. </w:t>
      </w:r>
    </w:p>
    <w:p w:rsidR="0074232C" w:rsidRDefault="0074232C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lastRenderedPageBreak/>
        <w:t xml:space="preserve">СЛАЙД </w:t>
      </w:r>
      <w:r w:rsidR="00633E79">
        <w:rPr>
          <w:rFonts w:ascii="Arial" w:hAnsi="Arial" w:cs="Arial"/>
          <w:b/>
          <w:color w:val="002060"/>
          <w:sz w:val="20"/>
          <w:szCs w:val="20"/>
        </w:rPr>
        <w:t>5</w:t>
      </w:r>
    </w:p>
    <w:p w:rsidR="00DF7E83" w:rsidRPr="006F6CDF" w:rsidRDefault="00AC478F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В практику работы вменяется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проведение лекций и семинаров для молодых ученых по проблемам организации научных исследований. Тематика занятий – поиск внебюджетных средств финансирования, технология информационного поиска и патентных исследований, ораторское искусство, методы статистической обработки результатов исследований, законодательство в сфере науки. </w:t>
      </w:r>
      <w:r w:rsidR="00DF7E83" w:rsidRPr="006F6CDF">
        <w:rPr>
          <w:rFonts w:ascii="Arial" w:hAnsi="Arial" w:cs="Arial"/>
          <w:color w:val="333333"/>
          <w:sz w:val="20"/>
          <w:szCs w:val="20"/>
        </w:rPr>
        <w:t xml:space="preserve">Уже третий год подряд Региональное отделение проводит </w:t>
      </w:r>
      <w:r w:rsidR="00DF7E83" w:rsidRPr="006F6CDF">
        <w:rPr>
          <w:rFonts w:ascii="Arial" w:hAnsi="Arial" w:cs="Arial"/>
          <w:b/>
          <w:color w:val="FF0000"/>
          <w:sz w:val="20"/>
          <w:szCs w:val="20"/>
        </w:rPr>
        <w:t>курсы "Как получить грант"</w:t>
      </w:r>
      <w:r w:rsidR="00DF7E83" w:rsidRPr="006F6CDF">
        <w:rPr>
          <w:rFonts w:ascii="Arial" w:hAnsi="Arial" w:cs="Arial"/>
          <w:color w:val="333333"/>
          <w:sz w:val="20"/>
          <w:szCs w:val="20"/>
        </w:rPr>
        <w:t>, которые уже состоялись в четырех вузах республики. Безусловно, в обучении своих молодых ученых основам коммерциализации научных знаний заинтересовано каждое учебное заведение. Данная практика будет продолжена. Также вузами РБ п</w:t>
      </w:r>
      <w:r w:rsidRPr="006F6CDF">
        <w:rPr>
          <w:rFonts w:ascii="Arial" w:hAnsi="Arial" w:cs="Arial"/>
          <w:color w:val="333333"/>
          <w:sz w:val="20"/>
          <w:szCs w:val="20"/>
        </w:rPr>
        <w:t>роводятся такие мероприятия как: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информационно-методические семинар "Как написать диссертацию/научную статью"</w:t>
      </w:r>
      <w:r w:rsidR="00DF7E83" w:rsidRPr="006F6CDF">
        <w:rPr>
          <w:rFonts w:ascii="Arial" w:hAnsi="Arial" w:cs="Arial"/>
          <w:color w:val="333333"/>
          <w:sz w:val="20"/>
          <w:szCs w:val="20"/>
        </w:rPr>
        <w:t xml:space="preserve">; 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мастер-класс</w:t>
      </w:r>
      <w:r w:rsidR="00DF7E83" w:rsidRPr="006F6CDF">
        <w:rPr>
          <w:rFonts w:ascii="Arial" w:hAnsi="Arial" w:cs="Arial"/>
          <w:color w:val="333333"/>
          <w:sz w:val="20"/>
          <w:szCs w:val="20"/>
        </w:rPr>
        <w:t xml:space="preserve">ы 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"Методы научного творчества", круглый стол "Диссертация: технология или искусство?". 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6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В 2010 году вышел в свет первый </w:t>
      </w:r>
      <w:r w:rsidRPr="006F6CDF">
        <w:rPr>
          <w:rFonts w:ascii="Arial" w:hAnsi="Arial" w:cs="Arial"/>
          <w:b/>
          <w:color w:val="FF0000"/>
          <w:sz w:val="20"/>
          <w:szCs w:val="20"/>
        </w:rPr>
        <w:t>выпуск научно-периодического издания "</w:t>
      </w:r>
      <w:hyperlink r:id="rId7" w:tgtFrame="_blank" w:history="1">
        <w:r w:rsidRPr="006F6CDF">
          <w:rPr>
            <w:rStyle w:val="a3"/>
            <w:rFonts w:ascii="Arial" w:hAnsi="Arial" w:cs="Arial"/>
            <w:b/>
            <w:color w:val="FF0000"/>
            <w:sz w:val="20"/>
            <w:szCs w:val="20"/>
          </w:rPr>
          <w:t>Вестник молодых ученых Республики Башкортостан</w:t>
        </w:r>
      </w:hyperlink>
      <w:r w:rsidRPr="006F6CDF">
        <w:rPr>
          <w:rFonts w:ascii="Arial" w:hAnsi="Arial" w:cs="Arial"/>
          <w:b/>
          <w:color w:val="FF0000"/>
          <w:sz w:val="20"/>
          <w:szCs w:val="20"/>
        </w:rPr>
        <w:t>",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в котором публикуются результаты научных исследований талантливой молодежи республики. Журнал дал возможность молодым исследователям свободно и своевременно информировать научную общественность, руководство и бизнес республики, а так же всех заинтересованных читателей о своих инновационных достижениях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>.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7</w:t>
      </w:r>
    </w:p>
    <w:p w:rsidR="000B6B59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Среди новых направлений деятельности – </w:t>
      </w:r>
      <w:r w:rsidRPr="006F6CDF">
        <w:rPr>
          <w:rFonts w:ascii="Arial" w:hAnsi="Arial" w:cs="Arial"/>
          <w:b/>
          <w:color w:val="FF0000"/>
          <w:sz w:val="20"/>
          <w:szCs w:val="20"/>
        </w:rPr>
        <w:t>работа со школьниками.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Так, Региональное отделение выступило соорганизатором проекта "5 четверть", реализуемого БИСТ, Ресурсным научно-образовательным центром ЮНЕСКО РБ и Комитетом РБ по делам ЮНЕСКО. В планах – 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 xml:space="preserve">налаживание </w:t>
      </w:r>
      <w:r w:rsidRPr="006F6CDF">
        <w:rPr>
          <w:rFonts w:ascii="Arial" w:hAnsi="Arial" w:cs="Arial"/>
          <w:color w:val="333333"/>
          <w:sz w:val="20"/>
          <w:szCs w:val="20"/>
        </w:rPr>
        <w:t>конструктивно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>го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взаимодействи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>я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с Малой академией наук Республики Башкортостан. </w:t>
      </w:r>
      <w:r w:rsidR="006916DD" w:rsidRPr="006F6CDF">
        <w:rPr>
          <w:rFonts w:ascii="Arial" w:hAnsi="Arial" w:cs="Arial"/>
          <w:color w:val="333333"/>
          <w:sz w:val="20"/>
          <w:szCs w:val="20"/>
        </w:rPr>
        <w:t>В планах разработка вузами РБ собственных проектов, направленных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на работу со школьниками, проявляющими интерес к науке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>.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8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По-прежнему остается низким уровень </w:t>
      </w:r>
      <w:r w:rsidRPr="006F6CDF">
        <w:rPr>
          <w:rFonts w:ascii="Arial" w:hAnsi="Arial" w:cs="Arial"/>
          <w:b/>
          <w:color w:val="FF0000"/>
          <w:sz w:val="20"/>
          <w:szCs w:val="20"/>
        </w:rPr>
        <w:t>правовой подкованности молодых ученых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, в том числе в сфере патентного законодательства и права интеллектуальной собственности. 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 xml:space="preserve">Региональное отделение и в дальнейшем намерено </w:t>
      </w:r>
      <w:r w:rsidRPr="006F6CDF">
        <w:rPr>
          <w:rFonts w:ascii="Arial" w:hAnsi="Arial" w:cs="Arial"/>
          <w:color w:val="333333"/>
          <w:sz w:val="20"/>
          <w:szCs w:val="20"/>
        </w:rPr>
        <w:t>продолжать сотрудничество с Юридической клиникой при Институте права Башкирского государственного университета с целью оказания бесплатной правовой помощи молодым исследователям</w:t>
      </w:r>
      <w:r w:rsidR="006916DD" w:rsidRPr="006F6CDF">
        <w:rPr>
          <w:rFonts w:ascii="Arial" w:hAnsi="Arial" w:cs="Arial"/>
          <w:color w:val="333333"/>
          <w:sz w:val="20"/>
          <w:szCs w:val="20"/>
        </w:rPr>
        <w:t>.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9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Региональное отделение имеет своего </w:t>
      </w:r>
      <w:r w:rsidRPr="006F6CDF">
        <w:rPr>
          <w:rFonts w:ascii="Arial" w:hAnsi="Arial" w:cs="Arial"/>
          <w:b/>
          <w:color w:val="FF0000"/>
          <w:sz w:val="20"/>
          <w:szCs w:val="20"/>
        </w:rPr>
        <w:t>представителя в Молодежной общественной палате при Государственном Собрании – Курултае Республики Башкортостан</w:t>
      </w:r>
      <w:r w:rsidRPr="006F6CDF">
        <w:rPr>
          <w:rFonts w:ascii="Arial" w:hAnsi="Arial" w:cs="Arial"/>
          <w:color w:val="333333"/>
          <w:sz w:val="20"/>
          <w:szCs w:val="20"/>
        </w:rPr>
        <w:t>. Для председателей СМУ – это возможность донести до парламентариев свои предложения по совершенствованию законодательства в сфере науки и молодежной политики, активизировать свое участие в разработке республиканских программ по поддержке молодежи, в том числе молодых ученых. И этим правом необходимо активно пользоваться.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10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Одно из важнейших направлений нашей деятельности – </w:t>
      </w:r>
      <w:r w:rsidRPr="006F6CDF">
        <w:rPr>
          <w:rFonts w:ascii="Arial" w:hAnsi="Arial" w:cs="Arial"/>
          <w:b/>
          <w:color w:val="FF0000"/>
          <w:sz w:val="20"/>
          <w:szCs w:val="20"/>
        </w:rPr>
        <w:t>информационная работа.</w:t>
      </w:r>
      <w:r w:rsidR="006916DD" w:rsidRPr="006F6CDF">
        <w:rPr>
          <w:rFonts w:ascii="Arial" w:hAnsi="Arial" w:cs="Arial"/>
          <w:color w:val="333333"/>
          <w:sz w:val="20"/>
          <w:szCs w:val="20"/>
        </w:rPr>
        <w:t xml:space="preserve"> </w:t>
      </w:r>
      <w:r w:rsidRPr="006F6CDF">
        <w:rPr>
          <w:rFonts w:ascii="Arial" w:hAnsi="Arial" w:cs="Arial"/>
          <w:bCs/>
          <w:color w:val="333333"/>
          <w:sz w:val="20"/>
          <w:szCs w:val="20"/>
        </w:rPr>
        <w:t>О предстоящих международных, всероссийских, республиканских научных мероприятиях – конференциях, конкурсах, грантах молодые ученые узнают через Официальный региональный информационный ресурс молодых ученых Республики Башкортостан – сайт</w:t>
      </w:r>
      <w:r w:rsidRPr="006F6CDF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 w:rsidRPr="006F6CDF">
          <w:rPr>
            <w:rStyle w:val="a3"/>
            <w:rFonts w:ascii="Arial" w:hAnsi="Arial" w:cs="Arial"/>
            <w:color w:val="06249C"/>
            <w:sz w:val="20"/>
            <w:szCs w:val="20"/>
          </w:rPr>
          <w:t>http://bash.rosmu.ru</w:t>
        </w:r>
      </w:hyperlink>
      <w:r w:rsidRPr="006F6CDF">
        <w:rPr>
          <w:rFonts w:ascii="Arial" w:hAnsi="Arial" w:cs="Arial"/>
          <w:color w:val="333333"/>
          <w:sz w:val="20"/>
          <w:szCs w:val="20"/>
        </w:rPr>
        <w:t>. В 2010 году сайт стал победителем республиканского конкурса "Лучший образовательный сайт". Руководство Регионального отделения призвало председателей Советов молодых ученых активнее участвовать в наполнении сайта: анонсировать проекты, делиться опытом организации мероприятий, своей точкой зрения по актуальным проблемам организации научной деятельности.</w:t>
      </w:r>
    </w:p>
    <w:p w:rsidR="0074232C" w:rsidRDefault="0074232C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74232C" w:rsidRDefault="0074232C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lastRenderedPageBreak/>
        <w:t>СЛАЙД 11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Среди задач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 xml:space="preserve">, стоящих перед отделением 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– </w:t>
      </w:r>
      <w:r w:rsidRPr="006F6CDF">
        <w:rPr>
          <w:rFonts w:ascii="Arial" w:hAnsi="Arial" w:cs="Arial"/>
          <w:b/>
          <w:color w:val="FF0000"/>
          <w:sz w:val="20"/>
          <w:szCs w:val="20"/>
        </w:rPr>
        <w:t xml:space="preserve">повышение престижа профессии ученого. 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Поэтому традиционными </w:t>
      </w:r>
      <w:r w:rsidR="000B6B59" w:rsidRPr="006F6CDF">
        <w:rPr>
          <w:rFonts w:ascii="Arial" w:hAnsi="Arial" w:cs="Arial"/>
          <w:color w:val="333333"/>
          <w:sz w:val="20"/>
          <w:szCs w:val="20"/>
        </w:rPr>
        <w:t>стали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такие мероприятия как "Дни студенческой науки", "Неделя науки", "Месячник студенческой науки", празднование Дня российской науки. В определенной степени </w:t>
      </w:r>
      <w:r w:rsidR="00A03D6D" w:rsidRPr="006F6CDF">
        <w:rPr>
          <w:rFonts w:ascii="Arial" w:hAnsi="Arial" w:cs="Arial"/>
          <w:color w:val="333333"/>
          <w:sz w:val="20"/>
          <w:szCs w:val="20"/>
        </w:rPr>
        <w:t xml:space="preserve">этому способствует и введение в состав Ученых советов вузов председателей </w:t>
      </w:r>
      <w:r w:rsidRPr="006F6CDF">
        <w:rPr>
          <w:rFonts w:ascii="Arial" w:hAnsi="Arial" w:cs="Arial"/>
          <w:color w:val="333333"/>
          <w:sz w:val="20"/>
          <w:szCs w:val="20"/>
        </w:rPr>
        <w:t>Совет</w:t>
      </w:r>
      <w:r w:rsidR="00A03D6D" w:rsidRPr="006F6CDF">
        <w:rPr>
          <w:rFonts w:ascii="Arial" w:hAnsi="Arial" w:cs="Arial"/>
          <w:color w:val="333333"/>
          <w:sz w:val="20"/>
          <w:szCs w:val="20"/>
        </w:rPr>
        <w:t>ов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молодых ученых. </w:t>
      </w:r>
      <w:r w:rsidR="00A03D6D" w:rsidRPr="006F6CDF">
        <w:rPr>
          <w:rFonts w:ascii="Arial" w:hAnsi="Arial" w:cs="Arial"/>
          <w:color w:val="333333"/>
          <w:sz w:val="20"/>
          <w:szCs w:val="20"/>
        </w:rPr>
        <w:t xml:space="preserve">Также имеется успешный опыт организации встреч и живого общения </w:t>
      </w:r>
      <w:r w:rsidRPr="006F6CDF">
        <w:rPr>
          <w:rFonts w:ascii="Arial" w:hAnsi="Arial" w:cs="Arial"/>
          <w:color w:val="333333"/>
          <w:sz w:val="20"/>
          <w:szCs w:val="20"/>
        </w:rPr>
        <w:t>с профессорами и известными учеными республики в рамках проекта "Профессорская среда</w:t>
      </w:r>
      <w:r w:rsidR="00A03D6D" w:rsidRPr="006F6CDF">
        <w:rPr>
          <w:rFonts w:ascii="Arial" w:hAnsi="Arial" w:cs="Arial"/>
          <w:color w:val="333333"/>
          <w:sz w:val="20"/>
          <w:szCs w:val="20"/>
        </w:rPr>
        <w:t xml:space="preserve">". 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12</w:t>
      </w:r>
    </w:p>
    <w:p w:rsidR="00485980" w:rsidRPr="006F6CDF" w:rsidRDefault="00A03D6D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6F6CDF">
        <w:rPr>
          <w:rFonts w:ascii="Arial" w:hAnsi="Arial" w:cs="Arial"/>
          <w:color w:val="333333"/>
          <w:sz w:val="20"/>
          <w:szCs w:val="20"/>
        </w:rPr>
        <w:t>Безусловно</w:t>
      </w:r>
      <w:proofErr w:type="gramEnd"/>
      <w:r w:rsidRPr="006F6CDF">
        <w:rPr>
          <w:rFonts w:ascii="Arial" w:hAnsi="Arial" w:cs="Arial"/>
          <w:color w:val="333333"/>
          <w:sz w:val="20"/>
          <w:szCs w:val="20"/>
        </w:rPr>
        <w:t xml:space="preserve"> приоритетом остается </w:t>
      </w:r>
      <w:r w:rsidRPr="006F6CDF">
        <w:rPr>
          <w:rFonts w:ascii="Arial" w:hAnsi="Arial" w:cs="Arial"/>
          <w:b/>
          <w:color w:val="FF0000"/>
          <w:sz w:val="20"/>
          <w:szCs w:val="20"/>
        </w:rPr>
        <w:t xml:space="preserve">активизация участия </w:t>
      </w:r>
      <w:r w:rsidR="00485980" w:rsidRPr="006F6CDF">
        <w:rPr>
          <w:rFonts w:ascii="Arial" w:hAnsi="Arial" w:cs="Arial"/>
          <w:b/>
          <w:color w:val="FF0000"/>
          <w:sz w:val="20"/>
          <w:szCs w:val="20"/>
        </w:rPr>
        <w:t>талантливых студентов и аспирантов в конкурсах для молодых ученых разного уровня, стипендиальных программах, грантах и стажировках.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 Тем более что таких возможностей предостаточно. Ежегодно вручаются Республиканские молодежные премии в области гуманитарных и технических наук, гранты Республики Башкортостан молодым ученым и молодежным научным коллективам. Присуждаются гранты Президента РБ на обучение за рубежом. Стал традиционным республиканский конкурс научных работ аспирантов. Учреждены стипендии Президента РБ для студентов высших и средних профессиональных учебных заведений, аспирантов и докторантов, именные стипендии. Кроме </w:t>
      </w:r>
      <w:r w:rsidRPr="006F6CDF">
        <w:rPr>
          <w:rFonts w:ascii="Arial" w:hAnsi="Arial" w:cs="Arial"/>
          <w:color w:val="333333"/>
          <w:sz w:val="20"/>
          <w:szCs w:val="20"/>
        </w:rPr>
        <w:t>т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 xml:space="preserve">ого, в 2011 году учрежден ежегодный конкурс Регионального отделения на лучшую научную работу молодых ученых вузов и научных учреждений Республики Башкортостан. </w:t>
      </w:r>
      <w:r w:rsidRPr="006F6CDF">
        <w:rPr>
          <w:rFonts w:ascii="Arial" w:hAnsi="Arial" w:cs="Arial"/>
          <w:color w:val="333333"/>
          <w:sz w:val="20"/>
          <w:szCs w:val="20"/>
        </w:rPr>
        <w:t xml:space="preserve">Также и сами вузы являются организаторам проведения собственных </w:t>
      </w:r>
      <w:r w:rsidR="00485980" w:rsidRPr="006F6CDF">
        <w:rPr>
          <w:rFonts w:ascii="Arial" w:hAnsi="Arial" w:cs="Arial"/>
          <w:color w:val="333333"/>
          <w:sz w:val="20"/>
          <w:szCs w:val="20"/>
        </w:rPr>
        <w:t>научно-исследовательской и инновационной деятельности молодых ученых.</w:t>
      </w:r>
    </w:p>
    <w:p w:rsidR="00DF7E83" w:rsidRPr="006F6CDF" w:rsidRDefault="00DF7E83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6F6CDF">
        <w:rPr>
          <w:rFonts w:ascii="Arial" w:hAnsi="Arial" w:cs="Arial"/>
          <w:b/>
          <w:color w:val="002060"/>
          <w:sz w:val="20"/>
          <w:szCs w:val="20"/>
        </w:rPr>
        <w:t>СЛАЙД 13</w:t>
      </w:r>
    </w:p>
    <w:p w:rsidR="0077502C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b/>
          <w:bCs/>
          <w:color w:val="FF0000"/>
          <w:sz w:val="20"/>
          <w:szCs w:val="20"/>
        </w:rPr>
        <w:t>Одна из важнейших задач Советов молодых ученых – укреплять конструктивное взаимодействие с руководством вуза</w:t>
      </w:r>
      <w:r w:rsidRPr="006F6CDF">
        <w:rPr>
          <w:rFonts w:ascii="Arial" w:hAnsi="Arial" w:cs="Arial"/>
          <w:b/>
          <w:bCs/>
          <w:color w:val="333333"/>
          <w:sz w:val="20"/>
          <w:szCs w:val="20"/>
        </w:rPr>
        <w:t xml:space="preserve">. </w:t>
      </w:r>
      <w:r w:rsidR="00266CFA" w:rsidRPr="006F6CDF">
        <w:rPr>
          <w:rFonts w:ascii="Arial" w:hAnsi="Arial" w:cs="Arial"/>
          <w:bCs/>
          <w:color w:val="333333"/>
          <w:sz w:val="20"/>
          <w:szCs w:val="20"/>
        </w:rPr>
        <w:t>Опыт работы отделения показал, что необходимо активизировать следующие направления:</w:t>
      </w:r>
      <w:r w:rsidR="00266CFA" w:rsidRPr="006F6CDF">
        <w:rPr>
          <w:rFonts w:ascii="Arial" w:hAnsi="Arial" w:cs="Arial"/>
          <w:color w:val="333333"/>
          <w:sz w:val="20"/>
          <w:szCs w:val="20"/>
        </w:rPr>
        <w:t xml:space="preserve"> </w:t>
      </w:r>
      <w:r w:rsidRPr="006F6CDF">
        <w:rPr>
          <w:rFonts w:ascii="Arial" w:hAnsi="Arial" w:cs="Arial"/>
          <w:color w:val="333333"/>
          <w:sz w:val="20"/>
          <w:szCs w:val="20"/>
        </w:rPr>
        <w:br/>
        <w:t>– разработка механизма поощрения студентов и аспирантов, занимающихся наукой и имеющих достижения в этой области, например, в виде стипендий Ученого совета вуза;</w:t>
      </w:r>
    </w:p>
    <w:p w:rsidR="0077502C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– разработка механизма поощрения преподавателей, ведущих научное руководство студентами, занимающихся наукой и преподавателей-руководителей научных студенческих кружков;</w:t>
      </w:r>
    </w:p>
    <w:p w:rsidR="0077502C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– улучшение бытовых условий молодых ученых;</w:t>
      </w:r>
    </w:p>
    <w:p w:rsidR="0077502C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– проведение научно-практических конференций, конкурсов, издание сборников научных работ молодых ученых</w:t>
      </w:r>
      <w:r w:rsidR="00266CFA" w:rsidRPr="006F6CDF">
        <w:rPr>
          <w:rFonts w:ascii="Arial" w:hAnsi="Arial" w:cs="Arial"/>
          <w:color w:val="333333"/>
          <w:sz w:val="20"/>
          <w:szCs w:val="20"/>
        </w:rPr>
        <w:t>;</w:t>
      </w:r>
      <w:r w:rsidRPr="006F6CDF">
        <w:rPr>
          <w:rFonts w:ascii="Arial" w:hAnsi="Arial" w:cs="Arial"/>
          <w:color w:val="333333"/>
          <w:sz w:val="20"/>
          <w:szCs w:val="20"/>
        </w:rPr>
        <w:br/>
        <w:t>– обеспечение бесплатного доступа к Электронной библиотеке диссертаций Российской государственной библиотеки и другим электронным базам;</w:t>
      </w:r>
    </w:p>
    <w:p w:rsidR="0077502C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– решение вопроса оплаты командировочных расходов студентам, аспирантам и молодым преподавателям вуза, участвующим в н</w:t>
      </w:r>
      <w:r w:rsidR="00266CFA" w:rsidRPr="006F6CDF">
        <w:rPr>
          <w:rFonts w:ascii="Arial" w:hAnsi="Arial" w:cs="Arial"/>
          <w:color w:val="333333"/>
          <w:sz w:val="20"/>
          <w:szCs w:val="20"/>
        </w:rPr>
        <w:t>аучных конференциях и конкурсах;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>– решение вопроса учета при зачислении в аспирантуру имеющихся научных достижений выпускников вузов, рекомендаций Совета молодых ученых вуза.</w:t>
      </w:r>
    </w:p>
    <w:p w:rsidR="00485980" w:rsidRPr="006F6CDF" w:rsidRDefault="00485980" w:rsidP="008B2A2E">
      <w:pPr>
        <w:pStyle w:val="text"/>
        <w:spacing w:line="225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6CDF">
        <w:rPr>
          <w:rFonts w:ascii="Arial" w:hAnsi="Arial" w:cs="Arial"/>
          <w:color w:val="333333"/>
          <w:sz w:val="20"/>
          <w:szCs w:val="20"/>
        </w:rPr>
        <w:t xml:space="preserve">В целях формирования системного подхода к процессу создания студенческих научных обществ и советов молодых ученых, представления для них необходимых ресурсов (помещения, информационного стенда, собственного раздела на сайте вуза) в 2011 году Региональным отделением планируется заключить </w:t>
      </w:r>
      <w:r w:rsidRPr="006F6CDF">
        <w:rPr>
          <w:rFonts w:ascii="Arial" w:hAnsi="Arial" w:cs="Arial"/>
          <w:b/>
          <w:color w:val="FF0000"/>
          <w:sz w:val="20"/>
          <w:szCs w:val="20"/>
        </w:rPr>
        <w:t>соглашение о сотрудничестве с Советом ректоров вузов Республики Башкортостан.</w:t>
      </w:r>
    </w:p>
    <w:p w:rsidR="00DF7E83" w:rsidRPr="006F6CDF" w:rsidRDefault="00483B5D" w:rsidP="008B2A2E">
      <w:pPr>
        <w:pStyle w:val="text"/>
        <w:spacing w:line="225" w:lineRule="atLeast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СЛАЙД 14</w:t>
      </w:r>
    </w:p>
    <w:p w:rsidR="00633E79" w:rsidRPr="003B3C4D" w:rsidRDefault="00633E79" w:rsidP="008B2A2E">
      <w:pPr>
        <w:pStyle w:val="text"/>
        <w:spacing w:line="225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заключении хочется отметить, что </w:t>
      </w:r>
      <w:r w:rsidR="004A1E29">
        <w:rPr>
          <w:rFonts w:ascii="Arial" w:hAnsi="Arial" w:cs="Arial"/>
          <w:color w:val="333333"/>
          <w:sz w:val="20"/>
          <w:szCs w:val="20"/>
        </w:rPr>
        <w:t xml:space="preserve">комплексный подход к решению задач, стоящих перед отделением и </w:t>
      </w:r>
      <w:r w:rsidR="003B3C4D">
        <w:rPr>
          <w:rFonts w:ascii="Arial" w:hAnsi="Arial" w:cs="Arial"/>
          <w:color w:val="333333"/>
          <w:sz w:val="20"/>
          <w:szCs w:val="20"/>
        </w:rPr>
        <w:t>р</w:t>
      </w:r>
      <w:r w:rsidR="004A1E29">
        <w:rPr>
          <w:rFonts w:ascii="Arial" w:hAnsi="Arial" w:cs="Arial"/>
          <w:color w:val="333333"/>
          <w:sz w:val="20"/>
          <w:szCs w:val="20"/>
        </w:rPr>
        <w:t xml:space="preserve">еализация вышеуказанных мероприятий, </w:t>
      </w:r>
      <w:r w:rsidR="003B3C4D">
        <w:rPr>
          <w:rFonts w:ascii="Arial" w:hAnsi="Arial" w:cs="Arial"/>
          <w:color w:val="333333"/>
          <w:sz w:val="20"/>
          <w:szCs w:val="20"/>
        </w:rPr>
        <w:t>позволили региональному отделению</w:t>
      </w:r>
      <w:r w:rsidR="003B3C4D" w:rsidRPr="006F6CDF">
        <w:rPr>
          <w:rFonts w:ascii="Arial" w:hAnsi="Arial" w:cs="Arial"/>
          <w:sz w:val="20"/>
          <w:szCs w:val="20"/>
        </w:rPr>
        <w:t> </w:t>
      </w:r>
      <w:r w:rsidR="003B3C4D">
        <w:rPr>
          <w:rFonts w:ascii="Arial" w:hAnsi="Arial" w:cs="Arial"/>
          <w:color w:val="333333"/>
          <w:sz w:val="20"/>
          <w:szCs w:val="20"/>
        </w:rPr>
        <w:t xml:space="preserve"> </w:t>
      </w:r>
      <w:r w:rsidR="004A1E29">
        <w:rPr>
          <w:rFonts w:ascii="Arial" w:hAnsi="Arial" w:cs="Arial"/>
          <w:color w:val="333333"/>
          <w:sz w:val="20"/>
          <w:szCs w:val="20"/>
        </w:rPr>
        <w:t xml:space="preserve">за время своего существования, </w:t>
      </w:r>
      <w:r w:rsidR="004A1E29" w:rsidRPr="006F6CDF">
        <w:rPr>
          <w:rFonts w:ascii="Arial" w:hAnsi="Arial" w:cs="Arial"/>
          <w:color w:val="333333"/>
          <w:sz w:val="20"/>
          <w:szCs w:val="20"/>
        </w:rPr>
        <w:t>сформирова</w:t>
      </w:r>
      <w:r w:rsidR="003B3C4D">
        <w:rPr>
          <w:rFonts w:ascii="Arial" w:hAnsi="Arial" w:cs="Arial"/>
          <w:color w:val="333333"/>
          <w:sz w:val="20"/>
          <w:szCs w:val="20"/>
        </w:rPr>
        <w:t>ть</w:t>
      </w:r>
      <w:r w:rsidR="004A1E29" w:rsidRPr="006F6CDF">
        <w:rPr>
          <w:rFonts w:ascii="Arial" w:hAnsi="Arial" w:cs="Arial"/>
          <w:color w:val="333333"/>
          <w:sz w:val="20"/>
          <w:szCs w:val="20"/>
        </w:rPr>
        <w:t xml:space="preserve"> </w:t>
      </w:r>
      <w:r w:rsidR="004A1E29" w:rsidRPr="003B3C4D">
        <w:rPr>
          <w:rFonts w:ascii="Arial" w:hAnsi="Arial" w:cs="Arial"/>
          <w:b/>
          <w:color w:val="FF0000"/>
          <w:sz w:val="20"/>
          <w:szCs w:val="20"/>
        </w:rPr>
        <w:t>единую</w:t>
      </w:r>
      <w:r w:rsidR="004A1E29" w:rsidRPr="006F6CDF">
        <w:rPr>
          <w:rFonts w:ascii="Arial" w:hAnsi="Arial" w:cs="Arial"/>
          <w:color w:val="333333"/>
          <w:sz w:val="20"/>
          <w:szCs w:val="20"/>
        </w:rPr>
        <w:t xml:space="preserve"> республиканскую </w:t>
      </w:r>
      <w:r w:rsidR="004A1E29" w:rsidRPr="003B3C4D">
        <w:rPr>
          <w:rFonts w:ascii="Arial" w:hAnsi="Arial" w:cs="Arial"/>
          <w:b/>
          <w:color w:val="FF0000"/>
          <w:sz w:val="20"/>
          <w:szCs w:val="20"/>
        </w:rPr>
        <w:t>систему</w:t>
      </w:r>
      <w:r w:rsidR="004A1E29" w:rsidRPr="006F6CDF">
        <w:rPr>
          <w:rFonts w:ascii="Arial" w:hAnsi="Arial" w:cs="Arial"/>
          <w:color w:val="333333"/>
          <w:sz w:val="20"/>
          <w:szCs w:val="20"/>
        </w:rPr>
        <w:t xml:space="preserve"> вузовских и академических </w:t>
      </w:r>
      <w:r w:rsidR="004A1E29" w:rsidRPr="003B3C4D">
        <w:rPr>
          <w:rFonts w:ascii="Arial" w:hAnsi="Arial" w:cs="Arial"/>
          <w:b/>
          <w:color w:val="FF0000"/>
          <w:sz w:val="20"/>
          <w:szCs w:val="20"/>
        </w:rPr>
        <w:t>Советов молодых ученых.</w:t>
      </w:r>
    </w:p>
    <w:p w:rsidR="00DF7E83" w:rsidRPr="006F6CDF" w:rsidRDefault="00633E79" w:rsidP="008B2A2E">
      <w:pPr>
        <w:pStyle w:val="text"/>
        <w:spacing w:line="22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Доклад окончен. Спасибо за внимание. </w:t>
      </w:r>
    </w:p>
    <w:sectPr w:rsidR="00DF7E83" w:rsidRPr="006F6CDF" w:rsidSect="008B2A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C74"/>
    <w:rsid w:val="0006475D"/>
    <w:rsid w:val="000B6B59"/>
    <w:rsid w:val="00266CFA"/>
    <w:rsid w:val="003B3C4D"/>
    <w:rsid w:val="00465CE1"/>
    <w:rsid w:val="00483B5D"/>
    <w:rsid w:val="00485980"/>
    <w:rsid w:val="004A1E29"/>
    <w:rsid w:val="00613459"/>
    <w:rsid w:val="00633E79"/>
    <w:rsid w:val="006916DD"/>
    <w:rsid w:val="006F6CDF"/>
    <w:rsid w:val="0074232C"/>
    <w:rsid w:val="0077502C"/>
    <w:rsid w:val="00852D79"/>
    <w:rsid w:val="008B2A2E"/>
    <w:rsid w:val="008E4C74"/>
    <w:rsid w:val="008F5C99"/>
    <w:rsid w:val="00994753"/>
    <w:rsid w:val="00A03D6D"/>
    <w:rsid w:val="00AC0686"/>
    <w:rsid w:val="00AC478F"/>
    <w:rsid w:val="00AF2762"/>
    <w:rsid w:val="00B12E9F"/>
    <w:rsid w:val="00B64D35"/>
    <w:rsid w:val="00C1431B"/>
    <w:rsid w:val="00DF7E83"/>
    <w:rsid w:val="00E640E2"/>
    <w:rsid w:val="00E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E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74"/>
  </w:style>
  <w:style w:type="character" w:customStyle="1" w:styleId="blue">
    <w:name w:val="blue"/>
    <w:basedOn w:val="a0"/>
    <w:rsid w:val="008E4C74"/>
  </w:style>
  <w:style w:type="character" w:styleId="a3">
    <w:name w:val="Hyperlink"/>
    <w:basedOn w:val="a0"/>
    <w:uiPriority w:val="99"/>
    <w:semiHidden/>
    <w:unhideWhenUsed/>
    <w:rsid w:val="008E4C74"/>
    <w:rPr>
      <w:color w:val="0000FF"/>
      <w:u w:val="single"/>
    </w:rPr>
  </w:style>
  <w:style w:type="character" w:customStyle="1" w:styleId="attach">
    <w:name w:val="attach"/>
    <w:basedOn w:val="a0"/>
    <w:rsid w:val="008E4C74"/>
  </w:style>
  <w:style w:type="paragraph" w:styleId="a4">
    <w:name w:val="Balloon Text"/>
    <w:basedOn w:val="a"/>
    <w:link w:val="a5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A7DF0"/>
  </w:style>
  <w:style w:type="paragraph" w:styleId="a6">
    <w:name w:val="Normal (Web)"/>
    <w:basedOn w:val="a"/>
    <w:uiPriority w:val="99"/>
    <w:semiHidden/>
    <w:unhideWhenUsed/>
    <w:rsid w:val="004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.rosm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.rosmu.ru/activity/events/71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h.rosmu.ru/activity/events/tag/25/" TargetMode="External"/><Relationship Id="rId5" Type="http://schemas.openxmlformats.org/officeDocument/2006/relationships/hyperlink" Target="http://bash.rosmu.ru/activity/events/tag/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Барсуки</dc:creator>
  <cp:lastModifiedBy>User</cp:lastModifiedBy>
  <cp:revision>6</cp:revision>
  <cp:lastPrinted>2011-04-17T06:08:00Z</cp:lastPrinted>
  <dcterms:created xsi:type="dcterms:W3CDTF">2011-04-17T18:01:00Z</dcterms:created>
  <dcterms:modified xsi:type="dcterms:W3CDTF">2011-06-22T19:55:00Z</dcterms:modified>
</cp:coreProperties>
</file>